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BD" w:rsidRDefault="00181F3B" w:rsidP="00181F3B">
      <w:pPr>
        <w:spacing w:line="400" w:lineRule="exact"/>
        <w:rPr>
          <w:sz w:val="24"/>
        </w:rPr>
      </w:pPr>
      <w:r>
        <w:rPr>
          <w:sz w:val="24"/>
        </w:rPr>
        <w:t>『</w:t>
      </w:r>
      <w:r w:rsidR="008158A1">
        <w:rPr>
          <w:sz w:val="24"/>
        </w:rPr>
        <w:t>介護施設で働く職員として</w:t>
      </w:r>
      <w:r>
        <w:rPr>
          <w:sz w:val="24"/>
        </w:rPr>
        <w:t>』</w:t>
      </w:r>
    </w:p>
    <w:p w:rsidR="00181F3B" w:rsidRPr="00CB6EE4" w:rsidRDefault="00181F3B" w:rsidP="00181F3B">
      <w:pPr>
        <w:spacing w:line="400" w:lineRule="exact"/>
        <w:rPr>
          <w:sz w:val="24"/>
        </w:rPr>
      </w:pPr>
    </w:p>
    <w:p w:rsidR="00181F3B" w:rsidRDefault="008158A1" w:rsidP="00181F3B">
      <w:pPr>
        <w:spacing w:line="400" w:lineRule="exact"/>
        <w:rPr>
          <w:sz w:val="24"/>
        </w:rPr>
      </w:pPr>
      <w:r>
        <w:rPr>
          <w:sz w:val="24"/>
        </w:rPr>
        <w:t>私はヘルパー２級（現在は初任者研修）取得を機に介護の仕事に就きました。</w:t>
      </w:r>
    </w:p>
    <w:p w:rsidR="008158A1" w:rsidRDefault="008158A1" w:rsidP="00181F3B">
      <w:pPr>
        <w:spacing w:line="400" w:lineRule="exact"/>
        <w:rPr>
          <w:sz w:val="24"/>
        </w:rPr>
      </w:pPr>
      <w:r>
        <w:rPr>
          <w:sz w:val="24"/>
        </w:rPr>
        <w:t>特養で約８年、グループホームで約１０年働かせて頂きました。</w:t>
      </w:r>
    </w:p>
    <w:p w:rsidR="008158A1" w:rsidRDefault="008158A1" w:rsidP="00181F3B">
      <w:pPr>
        <w:spacing w:line="400" w:lineRule="exact"/>
        <w:rPr>
          <w:sz w:val="24"/>
        </w:rPr>
      </w:pPr>
      <w:r>
        <w:rPr>
          <w:sz w:val="24"/>
        </w:rPr>
        <w:t>施設畑での１８年で多くの入所者の方々に関わらせて頂きました。</w:t>
      </w:r>
    </w:p>
    <w:p w:rsidR="008158A1" w:rsidRDefault="008158A1" w:rsidP="00181F3B">
      <w:pPr>
        <w:spacing w:line="400" w:lineRule="exact"/>
        <w:rPr>
          <w:sz w:val="24"/>
        </w:rPr>
      </w:pPr>
      <w:r>
        <w:rPr>
          <w:sz w:val="24"/>
        </w:rPr>
        <w:t>１００歳を超えてなお自分の力で歩く方。普段は物静かだが大好きな風船バレーを始めると目を輝かせる方。車イスで歩けないと言われ入所したが、必死に訓練に取り組み職員の付添ながら歩けるようになった方。余命宣告を受けながら必死に生きようと願い、闘う方。</w:t>
      </w:r>
    </w:p>
    <w:p w:rsidR="008158A1" w:rsidRDefault="008158A1" w:rsidP="00181F3B">
      <w:pPr>
        <w:spacing w:line="400" w:lineRule="exact"/>
        <w:rPr>
          <w:sz w:val="24"/>
        </w:rPr>
      </w:pPr>
      <w:r>
        <w:rPr>
          <w:sz w:val="24"/>
        </w:rPr>
        <w:t>『十人十色』という言葉がありますが、施設に入所</w:t>
      </w:r>
      <w:r w:rsidR="0090104E">
        <w:rPr>
          <w:sz w:val="24"/>
        </w:rPr>
        <w:t>している</w:t>
      </w:r>
      <w:r>
        <w:rPr>
          <w:sz w:val="24"/>
        </w:rPr>
        <w:t>方も今までの生活歴や個性、希望や楽しみ方などまさに個人個人で異なります。</w:t>
      </w:r>
    </w:p>
    <w:p w:rsidR="008158A1" w:rsidRDefault="008158A1" w:rsidP="00181F3B">
      <w:pPr>
        <w:spacing w:line="400" w:lineRule="exact"/>
        <w:rPr>
          <w:sz w:val="24"/>
        </w:rPr>
      </w:pPr>
      <w:r>
        <w:rPr>
          <w:sz w:val="24"/>
        </w:rPr>
        <w:t>今はまだまだ新型コロナ</w:t>
      </w:r>
      <w:r w:rsidR="00705D46">
        <w:rPr>
          <w:sz w:val="24"/>
        </w:rPr>
        <w:t>禍の中で外出や面会、ボランティアや慰問など様々な交流の機会が制限</w:t>
      </w:r>
      <w:r w:rsidR="0090104E">
        <w:rPr>
          <w:sz w:val="24"/>
        </w:rPr>
        <w:t>されています。そんな中でも、入所して頂いた皆さんがここでの生活を少しでも楽しんでいただけるよう、これからも日々励んでいきたいと思います。</w:t>
      </w:r>
      <w:bookmarkStart w:id="0" w:name="_GoBack"/>
      <w:bookmarkEnd w:id="0"/>
    </w:p>
    <w:p w:rsidR="0090104E" w:rsidRDefault="0090104E" w:rsidP="00181F3B">
      <w:pPr>
        <w:spacing w:line="400" w:lineRule="exact"/>
        <w:rPr>
          <w:sz w:val="24"/>
        </w:rPr>
      </w:pPr>
    </w:p>
    <w:p w:rsidR="0090104E" w:rsidRDefault="0090104E" w:rsidP="00181F3B">
      <w:pPr>
        <w:spacing w:line="400" w:lineRule="exact"/>
        <w:rPr>
          <w:rFonts w:hint="eastAsia"/>
          <w:sz w:val="24"/>
        </w:rPr>
      </w:pPr>
      <w:r>
        <w:rPr>
          <w:sz w:val="24"/>
        </w:rPr>
        <w:t>グループホームゆうゆう　　岩隈孝司</w:t>
      </w:r>
    </w:p>
    <w:p w:rsidR="00181F3B" w:rsidRDefault="00181F3B" w:rsidP="00181F3B">
      <w:pPr>
        <w:spacing w:line="400" w:lineRule="exact"/>
        <w:rPr>
          <w:sz w:val="24"/>
        </w:rPr>
      </w:pPr>
    </w:p>
    <w:p w:rsidR="00FD4BA9" w:rsidRDefault="00FD4BA9" w:rsidP="00181F3B">
      <w:pPr>
        <w:spacing w:line="400" w:lineRule="exact"/>
        <w:rPr>
          <w:sz w:val="24"/>
        </w:rPr>
      </w:pPr>
    </w:p>
    <w:p w:rsidR="00FD4BA9" w:rsidRPr="00181F3B" w:rsidRDefault="00FD4BA9" w:rsidP="00181F3B">
      <w:pPr>
        <w:spacing w:line="400" w:lineRule="exact"/>
        <w:rPr>
          <w:sz w:val="24"/>
        </w:rPr>
      </w:pPr>
    </w:p>
    <w:sectPr w:rsidR="00FD4BA9" w:rsidRPr="00181F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39"/>
    <w:rsid w:val="001813C9"/>
    <w:rsid w:val="00181F3B"/>
    <w:rsid w:val="00305339"/>
    <w:rsid w:val="006802C7"/>
    <w:rsid w:val="00705D46"/>
    <w:rsid w:val="008019BD"/>
    <w:rsid w:val="008158A1"/>
    <w:rsid w:val="0090104E"/>
    <w:rsid w:val="00CB6EE4"/>
    <w:rsid w:val="00FD4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1B885C-8853-4B41-A7AA-AC2AE476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YuYu002</dc:creator>
  <cp:keywords/>
  <dc:description/>
  <cp:lastModifiedBy>YuYu002</cp:lastModifiedBy>
  <cp:revision>5</cp:revision>
  <dcterms:created xsi:type="dcterms:W3CDTF">2022-08-20T04:53:00Z</dcterms:created>
  <dcterms:modified xsi:type="dcterms:W3CDTF">2022-08-21T01:54:00Z</dcterms:modified>
</cp:coreProperties>
</file>