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2F11" w14:textId="1D12AC88" w:rsidR="00D317AA" w:rsidRDefault="00D317AA" w:rsidP="00D317A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会報82号　</w:t>
      </w:r>
      <w:r>
        <w:rPr>
          <w:rFonts w:ascii="ＭＳ ゴシック" w:eastAsia="ＭＳ ゴシック" w:hAnsi="ＭＳ ゴシック" w:hint="eastAsia"/>
          <w:sz w:val="24"/>
          <w:szCs w:val="24"/>
        </w:rPr>
        <w:t>褥瘡予防研究会　原稿</w:t>
      </w:r>
    </w:p>
    <w:p w14:paraId="0A5AA7A1" w14:textId="77777777" w:rsidR="00D317AA" w:rsidRDefault="00D317AA" w:rsidP="00D317A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福祉用具部会　部会長</w:t>
      </w:r>
    </w:p>
    <w:p w14:paraId="52DD875B" w14:textId="4BBA6FFA" w:rsidR="00D317AA" w:rsidRDefault="00D317AA" w:rsidP="00D317A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株式会社大平　タイヘイM＆C久留米営業所　渡辺　康助</w:t>
      </w:r>
    </w:p>
    <w:p w14:paraId="4A66A6A8" w14:textId="5F1456E4" w:rsidR="00D317AA" w:rsidRDefault="00D317AA" w:rsidP="00D317AA">
      <w:pPr>
        <w:rPr>
          <w:rFonts w:ascii="ＭＳ ゴシック" w:eastAsia="ＭＳ ゴシック" w:hAnsi="ＭＳ ゴシック"/>
          <w:sz w:val="24"/>
          <w:szCs w:val="24"/>
        </w:rPr>
      </w:pPr>
    </w:p>
    <w:p w14:paraId="2A565D32" w14:textId="6973BE8C" w:rsidR="00D317AA" w:rsidRDefault="00D317AA" w:rsidP="00D317AA">
      <w:pPr>
        <w:rPr>
          <w:rFonts w:ascii="ＭＳ ゴシック" w:eastAsia="ＭＳ ゴシック" w:hAnsi="ＭＳ ゴシック"/>
          <w:sz w:val="24"/>
          <w:szCs w:val="24"/>
        </w:rPr>
      </w:pPr>
    </w:p>
    <w:p w14:paraId="299907C8" w14:textId="77777777" w:rsidR="00D317AA" w:rsidRDefault="00D317AA" w:rsidP="00D317A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褥瘡予防研究会は令和4年12月15日木曜日、オンライン会議形式にて、</w:t>
      </w:r>
    </w:p>
    <w:p w14:paraId="1861EA49" w14:textId="18BBABDA" w:rsidR="00D317AA" w:rsidRDefault="00D317AA" w:rsidP="00D317A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「褥瘡</w:t>
      </w:r>
      <w:r w:rsidRPr="00D317AA">
        <w:rPr>
          <w:rFonts w:ascii="ＭＳ ゴシック" w:eastAsia="ＭＳ ゴシック" w:hAnsi="ＭＳ ゴシック" w:hint="eastAsia"/>
          <w:sz w:val="24"/>
          <w:szCs w:val="24"/>
        </w:rPr>
        <w:t>予防評価シート利用のための研究会</w:t>
      </w:r>
      <w:r>
        <w:rPr>
          <w:rFonts w:ascii="ＭＳ ゴシック" w:eastAsia="ＭＳ ゴシック" w:hAnsi="ＭＳ ゴシック" w:hint="eastAsia"/>
          <w:sz w:val="24"/>
          <w:szCs w:val="24"/>
        </w:rPr>
        <w:t>」を開催しました。</w:t>
      </w:r>
    </w:p>
    <w:p w14:paraId="1222C347" w14:textId="7366367D" w:rsidR="00D317AA" w:rsidRPr="00D317AA" w:rsidRDefault="00D317AA" w:rsidP="003F0306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居宅介護支援部会と福祉用具部会の会員が参加し、</w:t>
      </w:r>
      <w:r w:rsidRPr="00D317AA">
        <w:rPr>
          <w:rFonts w:ascii="ＭＳ ゴシック" w:eastAsia="ＭＳ ゴシック" w:hAnsi="ＭＳ ゴシック" w:hint="eastAsia"/>
          <w:sz w:val="24"/>
          <w:szCs w:val="24"/>
        </w:rPr>
        <w:t>褥瘡についての情報や基礎知識の共有</w:t>
      </w:r>
      <w:r>
        <w:rPr>
          <w:rFonts w:ascii="ＭＳ ゴシック" w:eastAsia="ＭＳ ゴシック" w:hAnsi="ＭＳ ゴシック" w:hint="eastAsia"/>
          <w:sz w:val="24"/>
          <w:szCs w:val="24"/>
        </w:rPr>
        <w:t>ののち、</w:t>
      </w:r>
      <w:r w:rsidRPr="00D317AA">
        <w:rPr>
          <w:rFonts w:ascii="ＭＳ ゴシック" w:eastAsia="ＭＳ ゴシック" w:hAnsi="ＭＳ ゴシック" w:hint="eastAsia"/>
          <w:sz w:val="24"/>
          <w:szCs w:val="24"/>
        </w:rPr>
        <w:t>実際の褥瘡の写真を用いて、褥瘡の種類や計測方法、また</w:t>
      </w:r>
      <w:r w:rsidRPr="00D317AA">
        <w:rPr>
          <w:rFonts w:ascii="ＭＳ ゴシック" w:eastAsia="ＭＳ ゴシック" w:hAnsi="ＭＳ ゴシック"/>
          <w:sz w:val="24"/>
          <w:szCs w:val="24"/>
        </w:rPr>
        <w:t>OHスケールを用いた評価シートの記入方法や、経過観察表の記載方法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D317AA">
        <w:rPr>
          <w:rFonts w:ascii="ＭＳ ゴシック" w:eastAsia="ＭＳ ゴシック" w:hAnsi="ＭＳ ゴシック" w:hint="eastAsia"/>
          <w:sz w:val="24"/>
          <w:szCs w:val="24"/>
        </w:rPr>
        <w:t>患者の生活環境や食生活の評価基準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D317AA">
        <w:rPr>
          <w:rFonts w:ascii="ＭＳ ゴシック" w:eastAsia="ＭＳ ゴシック" w:hAnsi="ＭＳ ゴシック" w:hint="eastAsia"/>
          <w:sz w:val="24"/>
          <w:szCs w:val="24"/>
        </w:rPr>
        <w:t>褥瘡の状態に合わせたマットレスの選定の必要性、並びにその選定基準や選定方法</w:t>
      </w:r>
      <w:r>
        <w:rPr>
          <w:rFonts w:ascii="ＭＳ ゴシック" w:eastAsia="ＭＳ ゴシック" w:hAnsi="ＭＳ ゴシック" w:hint="eastAsia"/>
          <w:sz w:val="24"/>
          <w:szCs w:val="24"/>
        </w:rPr>
        <w:t>の確認</w:t>
      </w:r>
      <w:r>
        <w:rPr>
          <w:rFonts w:ascii="ＭＳ ゴシック" w:eastAsia="ＭＳ ゴシック" w:hAnsi="ＭＳ ゴシック" w:hint="eastAsia"/>
          <w:sz w:val="24"/>
          <w:szCs w:val="24"/>
        </w:rPr>
        <w:t>を行いました。</w:t>
      </w:r>
    </w:p>
    <w:p w14:paraId="53A8D56E" w14:textId="23078AD8" w:rsidR="003F0306" w:rsidRDefault="00D317AA" w:rsidP="003F030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317AA">
        <w:rPr>
          <w:rFonts w:ascii="ＭＳ ゴシック" w:eastAsia="ＭＳ ゴシック" w:hAnsi="ＭＳ ゴシック" w:hint="eastAsia"/>
          <w:sz w:val="24"/>
          <w:szCs w:val="24"/>
        </w:rPr>
        <w:t>今後は評価シートの利用促進</w:t>
      </w:r>
      <w:r w:rsidR="003F0306">
        <w:rPr>
          <w:rFonts w:ascii="ＭＳ ゴシック" w:eastAsia="ＭＳ ゴシック" w:hAnsi="ＭＳ ゴシック" w:hint="eastAsia"/>
          <w:sz w:val="24"/>
          <w:szCs w:val="24"/>
        </w:rPr>
        <w:t>、また使用感の確認や改善の為の</w:t>
      </w:r>
      <w:r w:rsidRPr="00D317AA">
        <w:rPr>
          <w:rFonts w:ascii="ＭＳ ゴシック" w:eastAsia="ＭＳ ゴシック" w:hAnsi="ＭＳ ゴシック" w:hint="eastAsia"/>
          <w:sz w:val="24"/>
          <w:szCs w:val="24"/>
        </w:rPr>
        <w:t>試験使用、並びに、他の部会に向けた研修なども</w:t>
      </w:r>
      <w:r w:rsidR="003F0306" w:rsidRPr="00D317AA">
        <w:rPr>
          <w:rFonts w:ascii="ＭＳ ゴシック" w:eastAsia="ＭＳ ゴシック" w:hAnsi="ＭＳ ゴシック" w:hint="eastAsia"/>
          <w:sz w:val="24"/>
          <w:szCs w:val="24"/>
        </w:rPr>
        <w:t>検討</w:t>
      </w:r>
      <w:r w:rsidR="003F0306">
        <w:rPr>
          <w:rFonts w:ascii="ＭＳ ゴシック" w:eastAsia="ＭＳ ゴシック" w:hAnsi="ＭＳ ゴシック" w:hint="eastAsia"/>
          <w:sz w:val="24"/>
          <w:szCs w:val="24"/>
        </w:rPr>
        <w:t>しています。</w:t>
      </w:r>
    </w:p>
    <w:p w14:paraId="247FEBD2" w14:textId="30D2B3D8" w:rsidR="00D317AA" w:rsidRPr="00D317AA" w:rsidRDefault="003F0306" w:rsidP="003F0306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特に、利用</w:t>
      </w:r>
      <w:r w:rsidR="00D317AA" w:rsidRPr="00D317AA">
        <w:rPr>
          <w:rFonts w:ascii="ＭＳ ゴシック" w:eastAsia="ＭＳ ゴシック" w:hAnsi="ＭＳ ゴシック" w:hint="eastAsia"/>
          <w:sz w:val="24"/>
          <w:szCs w:val="24"/>
        </w:rPr>
        <w:t>者の皮膚状態や生活状態を直接的かつ定期的に確認でき得る、訪問看護・訪問リハビリ部会や各施設部会などに対し、同様の研修を</w:t>
      </w:r>
      <w:r>
        <w:rPr>
          <w:rFonts w:ascii="ＭＳ ゴシック" w:eastAsia="ＭＳ ゴシック" w:hAnsi="ＭＳ ゴシック" w:hint="eastAsia"/>
          <w:sz w:val="24"/>
          <w:szCs w:val="24"/>
        </w:rPr>
        <w:t>していければと考えています</w:t>
      </w:r>
      <w:r w:rsidR="00D317AA" w:rsidRPr="00D317A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2BC9220" w14:textId="13AB7D63" w:rsidR="00D317AA" w:rsidRDefault="00D317AA" w:rsidP="00D317A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317AA">
        <w:rPr>
          <w:rFonts w:ascii="ＭＳ ゴシック" w:eastAsia="ＭＳ ゴシック" w:hAnsi="ＭＳ ゴシック" w:hint="eastAsia"/>
          <w:sz w:val="24"/>
          <w:szCs w:val="24"/>
        </w:rPr>
        <w:t xml:space="preserve">　さらに、研究会が管理するかたちで、</w:t>
      </w:r>
      <w:r w:rsidR="003F0306">
        <w:rPr>
          <w:rFonts w:ascii="ＭＳ ゴシック" w:eastAsia="ＭＳ ゴシック" w:hAnsi="ＭＳ ゴシック" w:hint="eastAsia"/>
          <w:sz w:val="24"/>
          <w:szCs w:val="24"/>
        </w:rPr>
        <w:t>褥瘡に関する</w:t>
      </w:r>
      <w:r w:rsidRPr="00D317AA">
        <w:rPr>
          <w:rFonts w:ascii="ＭＳ ゴシック" w:eastAsia="ＭＳ ゴシック" w:hAnsi="ＭＳ ゴシック" w:hint="eastAsia"/>
          <w:sz w:val="24"/>
          <w:szCs w:val="24"/>
        </w:rPr>
        <w:t>研修用ＤＶＤを購入</w:t>
      </w:r>
      <w:r w:rsidR="003F0306">
        <w:rPr>
          <w:rFonts w:ascii="ＭＳ ゴシック" w:eastAsia="ＭＳ ゴシック" w:hAnsi="ＭＳ ゴシック" w:hint="eastAsia"/>
          <w:sz w:val="24"/>
          <w:szCs w:val="24"/>
        </w:rPr>
        <w:t>しています</w:t>
      </w:r>
      <w:r w:rsidRPr="00D317AA">
        <w:rPr>
          <w:rFonts w:ascii="ＭＳ ゴシック" w:eastAsia="ＭＳ ゴシック" w:hAnsi="ＭＳ ゴシック" w:hint="eastAsia"/>
          <w:sz w:val="24"/>
          <w:szCs w:val="24"/>
        </w:rPr>
        <w:t>。今後</w:t>
      </w:r>
      <w:r w:rsidR="003F0306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D317AA">
        <w:rPr>
          <w:rFonts w:ascii="ＭＳ ゴシック" w:eastAsia="ＭＳ ゴシック" w:hAnsi="ＭＳ ゴシック" w:hint="eastAsia"/>
          <w:sz w:val="24"/>
          <w:szCs w:val="24"/>
        </w:rPr>
        <w:t>、各施設や事業所に対し貸し出しできる体制を整備していく</w:t>
      </w:r>
      <w:r w:rsidR="003F0306">
        <w:rPr>
          <w:rFonts w:ascii="ＭＳ ゴシック" w:eastAsia="ＭＳ ゴシック" w:hAnsi="ＭＳ ゴシック" w:hint="eastAsia"/>
          <w:sz w:val="24"/>
          <w:szCs w:val="24"/>
        </w:rPr>
        <w:t>方針です</w:t>
      </w:r>
      <w:r w:rsidRPr="00D317A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1B7575F6" w14:textId="07A000FA" w:rsidR="00612193" w:rsidRDefault="003F0306" w:rsidP="003F030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今後とも本委員会へのご理解、ご協力のほどよろしくお願いいたします。</w:t>
      </w:r>
    </w:p>
    <w:p w14:paraId="20523743" w14:textId="5B15FE45" w:rsidR="003F0306" w:rsidRPr="003F0306" w:rsidRDefault="003F0306" w:rsidP="003F0306">
      <w:pPr>
        <w:ind w:firstLineChars="100" w:firstLine="24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（468文字）</w:t>
      </w:r>
    </w:p>
    <w:sectPr w:rsidR="003F0306" w:rsidRPr="003F03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E948" w14:textId="77777777" w:rsidR="00612193" w:rsidRDefault="00612193" w:rsidP="00612193">
      <w:r>
        <w:separator/>
      </w:r>
    </w:p>
  </w:endnote>
  <w:endnote w:type="continuationSeparator" w:id="0">
    <w:p w14:paraId="7D5985E3" w14:textId="77777777" w:rsidR="00612193" w:rsidRDefault="00612193" w:rsidP="0061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01FD" w14:textId="77777777" w:rsidR="00612193" w:rsidRDefault="00612193" w:rsidP="00612193">
      <w:r>
        <w:separator/>
      </w:r>
    </w:p>
  </w:footnote>
  <w:footnote w:type="continuationSeparator" w:id="0">
    <w:p w14:paraId="5A1F9F88" w14:textId="77777777" w:rsidR="00612193" w:rsidRDefault="00612193" w:rsidP="00612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00"/>
    <w:rsid w:val="00156300"/>
    <w:rsid w:val="00185FBD"/>
    <w:rsid w:val="002813D0"/>
    <w:rsid w:val="002A77D3"/>
    <w:rsid w:val="003A39E7"/>
    <w:rsid w:val="003F0306"/>
    <w:rsid w:val="004C29DB"/>
    <w:rsid w:val="0053193D"/>
    <w:rsid w:val="005C3389"/>
    <w:rsid w:val="00612193"/>
    <w:rsid w:val="008D03A9"/>
    <w:rsid w:val="00A17975"/>
    <w:rsid w:val="00D317AA"/>
    <w:rsid w:val="00E81BF7"/>
    <w:rsid w:val="00EE7235"/>
    <w:rsid w:val="00F020BC"/>
    <w:rsid w:val="00F61A43"/>
    <w:rsid w:val="00FB06EB"/>
    <w:rsid w:val="00FE2F7C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D9AA49"/>
  <w15:chartTrackingRefBased/>
  <w15:docId w15:val="{9364AEC0-FCE0-4DE4-9495-A5B4166A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1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193"/>
  </w:style>
  <w:style w:type="paragraph" w:styleId="a5">
    <w:name w:val="footer"/>
    <w:basedOn w:val="a"/>
    <w:link w:val="a6"/>
    <w:uiPriority w:val="99"/>
    <w:unhideWhenUsed/>
    <w:rsid w:val="006121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康助</dc:creator>
  <cp:keywords/>
  <dc:description/>
  <cp:lastModifiedBy>渡辺 康助</cp:lastModifiedBy>
  <cp:revision>4</cp:revision>
  <dcterms:created xsi:type="dcterms:W3CDTF">2022-06-10T05:41:00Z</dcterms:created>
  <dcterms:modified xsi:type="dcterms:W3CDTF">2023-02-02T13:29:00Z</dcterms:modified>
</cp:coreProperties>
</file>