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42A55" w14:textId="4E39C502" w:rsidR="00A87F8E" w:rsidRDefault="00786E2A">
      <w:r>
        <w:rPr>
          <w:rFonts w:hint="eastAsia"/>
        </w:rPr>
        <w:t>事業報告　褥瘡予防研究会</w:t>
      </w:r>
    </w:p>
    <w:p w14:paraId="1947AD61" w14:textId="6DD318EF" w:rsidR="00786E2A" w:rsidRDefault="00786E2A"/>
    <w:p w14:paraId="56707997" w14:textId="54D762CE" w:rsidR="00786E2A" w:rsidRDefault="00786E2A" w:rsidP="00786E2A">
      <w:pPr>
        <w:ind w:firstLineChars="2900" w:firstLine="6090"/>
      </w:pPr>
      <w:r>
        <w:rPr>
          <w:rFonts w:hint="eastAsia"/>
        </w:rPr>
        <w:t>甘木愛光園　平田　将博</w:t>
      </w:r>
    </w:p>
    <w:p w14:paraId="32D4D7E8" w14:textId="77777777" w:rsidR="009123DA" w:rsidRDefault="00842B6F" w:rsidP="00786E2A">
      <w:r>
        <w:rPr>
          <w:rFonts w:hint="eastAsia"/>
        </w:rPr>
        <w:t xml:space="preserve">　</w:t>
      </w:r>
    </w:p>
    <w:p w14:paraId="2FB75F6A" w14:textId="77777777" w:rsidR="004868C4" w:rsidRDefault="00D8166A" w:rsidP="0032241B">
      <w:pPr>
        <w:ind w:firstLineChars="100" w:firstLine="210"/>
      </w:pPr>
      <w:r>
        <w:rPr>
          <w:rFonts w:hint="eastAsia"/>
        </w:rPr>
        <w:t>令和４年１２月１５日</w:t>
      </w:r>
      <w:r w:rsidR="00842B6F">
        <w:rPr>
          <w:rFonts w:hint="eastAsia"/>
        </w:rPr>
        <w:t>、</w:t>
      </w:r>
      <w:r>
        <w:rPr>
          <w:rFonts w:hint="eastAsia"/>
        </w:rPr>
        <w:t>「Zooｍ」にて</w:t>
      </w:r>
      <w:r w:rsidR="00BB12E7">
        <w:rPr>
          <w:rFonts w:hint="eastAsia"/>
        </w:rPr>
        <w:t>、【</w:t>
      </w:r>
      <w:r>
        <w:rPr>
          <w:rFonts w:hint="eastAsia"/>
        </w:rPr>
        <w:t>褥瘡について</w:t>
      </w:r>
      <w:r w:rsidR="00BB12E7">
        <w:rPr>
          <w:rFonts w:hint="eastAsia"/>
        </w:rPr>
        <w:t>】</w:t>
      </w:r>
      <w:r w:rsidR="0032241B">
        <w:rPr>
          <w:rFonts w:hint="eastAsia"/>
        </w:rPr>
        <w:t>、</w:t>
      </w:r>
      <w:r w:rsidR="00BB12E7">
        <w:rPr>
          <w:rFonts w:hint="eastAsia"/>
        </w:rPr>
        <w:t>【</w:t>
      </w:r>
      <w:r>
        <w:rPr>
          <w:rFonts w:hint="eastAsia"/>
        </w:rPr>
        <w:t>褥瘡予防評価シートの</w:t>
      </w:r>
      <w:r w:rsidR="00BB12E7">
        <w:rPr>
          <w:rFonts w:hint="eastAsia"/>
        </w:rPr>
        <w:t>活用方法】、【福祉用具特殊寝台の標記表】の説明</w:t>
      </w:r>
      <w:r>
        <w:rPr>
          <w:rFonts w:hint="eastAsia"/>
        </w:rPr>
        <w:t>を</w:t>
      </w:r>
      <w:r w:rsidR="00BB12E7">
        <w:rPr>
          <w:rFonts w:hint="eastAsia"/>
        </w:rPr>
        <w:t>、</w:t>
      </w:r>
      <w:r>
        <w:rPr>
          <w:rFonts w:hint="eastAsia"/>
        </w:rPr>
        <w:t>福祉用具</w:t>
      </w:r>
      <w:r w:rsidR="00977134">
        <w:rPr>
          <w:rFonts w:hint="eastAsia"/>
        </w:rPr>
        <w:t>部会と居宅部会</w:t>
      </w:r>
      <w:r w:rsidR="006B6DE9">
        <w:rPr>
          <w:rFonts w:hint="eastAsia"/>
        </w:rPr>
        <w:t>を中心に行いました。</w:t>
      </w:r>
      <w:r w:rsidR="00BB12E7">
        <w:rPr>
          <w:rFonts w:hint="eastAsia"/>
        </w:rPr>
        <w:t>内容は写真等</w:t>
      </w:r>
      <w:r w:rsidR="00450EBB">
        <w:rPr>
          <w:rFonts w:hint="eastAsia"/>
        </w:rPr>
        <w:t>を活用し分かりやすく説明行い、</w:t>
      </w:r>
      <w:r w:rsidR="00BB12E7">
        <w:rPr>
          <w:rFonts w:hint="eastAsia"/>
        </w:rPr>
        <w:t>よい研修</w:t>
      </w:r>
      <w:r w:rsidR="004868C4">
        <w:rPr>
          <w:rFonts w:hint="eastAsia"/>
        </w:rPr>
        <w:t>と</w:t>
      </w:r>
      <w:r w:rsidR="00BB12E7">
        <w:rPr>
          <w:rFonts w:hint="eastAsia"/>
        </w:rPr>
        <w:t>なりました。</w:t>
      </w:r>
    </w:p>
    <w:p w14:paraId="2E589CDC" w14:textId="19417530" w:rsidR="006B6DE9" w:rsidRDefault="006B6DE9" w:rsidP="0032241B">
      <w:pPr>
        <w:ind w:firstLineChars="100" w:firstLine="210"/>
      </w:pPr>
      <w:r>
        <w:rPr>
          <w:rFonts w:hint="eastAsia"/>
        </w:rPr>
        <w:t>実施後のアンケート集</w:t>
      </w:r>
      <w:r w:rsidR="00450EBB">
        <w:rPr>
          <w:rFonts w:hint="eastAsia"/>
        </w:rPr>
        <w:t>計</w:t>
      </w:r>
      <w:r w:rsidR="00BB12E7">
        <w:rPr>
          <w:rFonts w:hint="eastAsia"/>
        </w:rPr>
        <w:t>を行い</w:t>
      </w:r>
      <w:r>
        <w:rPr>
          <w:rFonts w:hint="eastAsia"/>
        </w:rPr>
        <w:t>、</w:t>
      </w:r>
      <w:r w:rsidR="004868C4">
        <w:rPr>
          <w:rFonts w:hint="eastAsia"/>
        </w:rPr>
        <w:t>多くの参考コメントを頂き</w:t>
      </w:r>
      <w:r w:rsidR="00BB12E7">
        <w:rPr>
          <w:rFonts w:hint="eastAsia"/>
        </w:rPr>
        <w:t>大変</w:t>
      </w:r>
      <w:r>
        <w:rPr>
          <w:rFonts w:hint="eastAsia"/>
        </w:rPr>
        <w:t>興味を持って</w:t>
      </w:r>
      <w:r w:rsidR="004868C4">
        <w:rPr>
          <w:rFonts w:hint="eastAsia"/>
        </w:rPr>
        <w:t>くださいました</w:t>
      </w:r>
      <w:r>
        <w:rPr>
          <w:rFonts w:hint="eastAsia"/>
        </w:rPr>
        <w:t>。日々の業務に活かせる内容でしたか？という質問に、</w:t>
      </w:r>
      <w:r w:rsidR="00BB12E7">
        <w:rPr>
          <w:rFonts w:hint="eastAsia"/>
        </w:rPr>
        <w:t>「</w:t>
      </w:r>
      <w:r>
        <w:rPr>
          <w:rFonts w:hint="eastAsia"/>
        </w:rPr>
        <w:t>活かせる</w:t>
      </w:r>
      <w:r w:rsidR="00BB12E7">
        <w:rPr>
          <w:rFonts w:hint="eastAsia"/>
        </w:rPr>
        <w:t>」「</w:t>
      </w:r>
      <w:r>
        <w:rPr>
          <w:rFonts w:hint="eastAsia"/>
        </w:rPr>
        <w:t>まあまあ活かせる</w:t>
      </w:r>
      <w:r w:rsidR="00BB12E7">
        <w:rPr>
          <w:rFonts w:hint="eastAsia"/>
        </w:rPr>
        <w:t>」</w:t>
      </w:r>
      <w:r w:rsidR="00B71C7C">
        <w:rPr>
          <w:rFonts w:hint="eastAsia"/>
        </w:rPr>
        <w:t>、「褥瘡のメカニズムを知る事で、マットレスの選定ができる」等の意見を頂く事ができました。</w:t>
      </w:r>
    </w:p>
    <w:p w14:paraId="51622D2B" w14:textId="77777777" w:rsidR="00B71C7C" w:rsidRDefault="00B71C7C" w:rsidP="00B71C7C">
      <w:pPr>
        <w:ind w:firstLineChars="100" w:firstLine="210"/>
      </w:pPr>
    </w:p>
    <w:p w14:paraId="5259CA27" w14:textId="6FA10462" w:rsidR="004D6DB9" w:rsidRDefault="00842B6F" w:rsidP="001D5599">
      <w:pPr>
        <w:ind w:firstLineChars="100" w:firstLine="210"/>
      </w:pPr>
      <w:r>
        <w:rPr>
          <w:rFonts w:hint="eastAsia"/>
        </w:rPr>
        <w:t>朝倉圏内の「褥瘡ゼロ」を目指し</w:t>
      </w:r>
      <w:r w:rsidR="00432E01">
        <w:rPr>
          <w:rFonts w:hint="eastAsia"/>
        </w:rPr>
        <w:t>他職種</w:t>
      </w:r>
      <w:r w:rsidR="001403D7">
        <w:rPr>
          <w:rFonts w:hint="eastAsia"/>
        </w:rPr>
        <w:t>と</w:t>
      </w:r>
      <w:r w:rsidR="00432E01">
        <w:rPr>
          <w:rFonts w:hint="eastAsia"/>
        </w:rPr>
        <w:t>連携</w:t>
      </w:r>
      <w:r w:rsidR="00BB12E7">
        <w:rPr>
          <w:rFonts w:hint="eastAsia"/>
        </w:rPr>
        <w:t>するという目標に対して</w:t>
      </w:r>
      <w:r>
        <w:rPr>
          <w:rFonts w:hint="eastAsia"/>
        </w:rPr>
        <w:t>、</w:t>
      </w:r>
      <w:r w:rsidR="00BB12E7">
        <w:rPr>
          <w:rFonts w:hint="eastAsia"/>
        </w:rPr>
        <w:t>一歩前進できたように感じます。</w:t>
      </w:r>
      <w:r w:rsidR="001D5599">
        <w:rPr>
          <w:rFonts w:hint="eastAsia"/>
        </w:rPr>
        <w:t>私たち委員も、シートが多くの方に活用され利用者様・ご家族様が少しでも安心できる生活が送れることが一番の喜びとなります。</w:t>
      </w:r>
      <w:r w:rsidR="001A0CCC">
        <w:rPr>
          <w:rFonts w:hint="eastAsia"/>
        </w:rPr>
        <w:t>今後</w:t>
      </w:r>
      <w:r w:rsidR="006B6DE9">
        <w:rPr>
          <w:rFonts w:hint="eastAsia"/>
        </w:rPr>
        <w:t>も</w:t>
      </w:r>
      <w:r w:rsidR="001A0CCC">
        <w:rPr>
          <w:rFonts w:hint="eastAsia"/>
        </w:rPr>
        <w:t>、</w:t>
      </w:r>
      <w:r w:rsidR="00E855C5">
        <w:rPr>
          <w:rFonts w:hint="eastAsia"/>
        </w:rPr>
        <w:t>活用された所へ聞きとりを行い</w:t>
      </w:r>
      <w:r w:rsidR="00976D44">
        <w:rPr>
          <w:rFonts w:hint="eastAsia"/>
        </w:rPr>
        <w:t>ながら、</w:t>
      </w:r>
      <w:r w:rsidR="00967B6D">
        <w:rPr>
          <w:rFonts w:hint="eastAsia"/>
        </w:rPr>
        <w:t>より良い運用のために</w:t>
      </w:r>
      <w:r w:rsidR="00976D44">
        <w:rPr>
          <w:rFonts w:hint="eastAsia"/>
        </w:rPr>
        <w:t>更なる</w:t>
      </w:r>
      <w:r w:rsidR="00967B6D">
        <w:rPr>
          <w:rFonts w:hint="eastAsia"/>
        </w:rPr>
        <w:t>連携を図っ</w:t>
      </w:r>
      <w:r w:rsidR="001D5599">
        <w:rPr>
          <w:rFonts w:hint="eastAsia"/>
        </w:rPr>
        <w:t>て</w:t>
      </w:r>
      <w:r w:rsidR="00967B6D">
        <w:rPr>
          <w:rFonts w:hint="eastAsia"/>
        </w:rPr>
        <w:t>いこうと</w:t>
      </w:r>
      <w:r w:rsidR="004D6DB9">
        <w:rPr>
          <w:rFonts w:hint="eastAsia"/>
        </w:rPr>
        <w:t xml:space="preserve">思います。　</w:t>
      </w:r>
    </w:p>
    <w:p w14:paraId="77F92EDF" w14:textId="7D040A99" w:rsidR="008B5A86" w:rsidRDefault="004D6DB9" w:rsidP="004D6DB9">
      <w:pPr>
        <w:ind w:left="1470" w:hangingChars="700" w:hanging="1470"/>
      </w:pPr>
      <w:r>
        <w:rPr>
          <w:rFonts w:hint="eastAsia"/>
        </w:rPr>
        <w:t xml:space="preserve">　　　　　　　　　　　</w:t>
      </w:r>
      <w:r w:rsidR="00B71C7C">
        <w:rPr>
          <w:rFonts w:hint="eastAsia"/>
        </w:rPr>
        <w:t xml:space="preserve">　</w:t>
      </w:r>
      <w:r>
        <w:rPr>
          <w:rFonts w:hint="eastAsia"/>
        </w:rPr>
        <w:t xml:space="preserve">　　　　　</w:t>
      </w:r>
      <w:r>
        <w:rPr>
          <w:noProof/>
        </w:rPr>
        <w:drawing>
          <wp:inline distT="0" distB="0" distL="0" distR="0" wp14:anchorId="44C6D174" wp14:editId="51BDE4EC">
            <wp:extent cx="3523615" cy="2732151"/>
            <wp:effectExtent l="0" t="0" r="635" b="0"/>
            <wp:docPr id="211384287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42872" name="図 211384287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29136" cy="2736432"/>
                    </a:xfrm>
                    <a:prstGeom prst="rect">
                      <a:avLst/>
                    </a:prstGeom>
                    <a:ln>
                      <a:noFill/>
                    </a:ln>
                    <a:effectLst>
                      <a:softEdge rad="112500"/>
                    </a:effectLst>
                  </pic:spPr>
                </pic:pic>
              </a:graphicData>
            </a:graphic>
          </wp:inline>
        </w:drawing>
      </w:r>
    </w:p>
    <w:sectPr w:rsidR="008B5A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EF"/>
    <w:rsid w:val="00093465"/>
    <w:rsid w:val="001403D7"/>
    <w:rsid w:val="001A0CCC"/>
    <w:rsid w:val="001D5599"/>
    <w:rsid w:val="00280C73"/>
    <w:rsid w:val="002B680F"/>
    <w:rsid w:val="0032241B"/>
    <w:rsid w:val="00340C08"/>
    <w:rsid w:val="00427AEF"/>
    <w:rsid w:val="00432065"/>
    <w:rsid w:val="00432E01"/>
    <w:rsid w:val="00450EBB"/>
    <w:rsid w:val="00460F0E"/>
    <w:rsid w:val="004868C4"/>
    <w:rsid w:val="004D6DB9"/>
    <w:rsid w:val="005337F8"/>
    <w:rsid w:val="00565E84"/>
    <w:rsid w:val="00572FB2"/>
    <w:rsid w:val="0058640C"/>
    <w:rsid w:val="006B6DE9"/>
    <w:rsid w:val="007469E1"/>
    <w:rsid w:val="00786E2A"/>
    <w:rsid w:val="00842B6F"/>
    <w:rsid w:val="008B5A86"/>
    <w:rsid w:val="008E131C"/>
    <w:rsid w:val="009123DA"/>
    <w:rsid w:val="00967B6D"/>
    <w:rsid w:val="00976D44"/>
    <w:rsid w:val="00977134"/>
    <w:rsid w:val="00990755"/>
    <w:rsid w:val="00A72CC8"/>
    <w:rsid w:val="00A81EEF"/>
    <w:rsid w:val="00A87F8E"/>
    <w:rsid w:val="00AF0784"/>
    <w:rsid w:val="00B71C7C"/>
    <w:rsid w:val="00BB12E7"/>
    <w:rsid w:val="00C67CCB"/>
    <w:rsid w:val="00D63CF3"/>
    <w:rsid w:val="00D8166A"/>
    <w:rsid w:val="00DF69C9"/>
    <w:rsid w:val="00E61A9F"/>
    <w:rsid w:val="00E855C5"/>
    <w:rsid w:val="00E94461"/>
    <w:rsid w:val="00F24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76E35A"/>
  <w15:chartTrackingRefBased/>
  <w15:docId w15:val="{C4F3913C-7C8E-483B-9F8D-BB0BED5C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taguma</dc:creator>
  <cp:keywords/>
  <dc:description/>
  <cp:lastModifiedBy>hiroshi taguma</cp:lastModifiedBy>
  <cp:revision>9</cp:revision>
  <dcterms:created xsi:type="dcterms:W3CDTF">2023-05-19T06:26:00Z</dcterms:created>
  <dcterms:modified xsi:type="dcterms:W3CDTF">2023-05-20T06:43:00Z</dcterms:modified>
</cp:coreProperties>
</file>