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EF5E" w14:textId="77777777" w:rsidR="0034637A" w:rsidRPr="00647417" w:rsidRDefault="0034637A" w:rsidP="0034637A">
      <w:pPr>
        <w:rPr>
          <w:rFonts w:ascii="BIZ UD明朝 Medium" w:eastAsia="BIZ UD明朝 Medium" w:hAnsi="BIZ UD明朝 Medium"/>
        </w:rPr>
      </w:pPr>
      <w:r w:rsidRPr="00647417">
        <w:rPr>
          <w:rFonts w:ascii="BIZ UD明朝 Medium" w:eastAsia="BIZ UD明朝 Medium" w:hAnsi="BIZ UD明朝 Medium" w:hint="eastAsia"/>
        </w:rPr>
        <w:t>事業報告　褥瘡予防研究会</w:t>
      </w:r>
    </w:p>
    <w:p w14:paraId="69C0E228" w14:textId="77777777" w:rsidR="0034637A" w:rsidRPr="00647417" w:rsidRDefault="0034637A" w:rsidP="0034637A">
      <w:pPr>
        <w:rPr>
          <w:rFonts w:ascii="BIZ UD明朝 Medium" w:eastAsia="BIZ UD明朝 Medium" w:hAnsi="BIZ UD明朝 Medium"/>
        </w:rPr>
      </w:pPr>
    </w:p>
    <w:p w14:paraId="27B0FFC9" w14:textId="77777777" w:rsidR="0034637A" w:rsidRPr="00647417" w:rsidRDefault="0034637A" w:rsidP="0034637A">
      <w:pPr>
        <w:ind w:firstLineChars="2900" w:firstLine="6090"/>
        <w:rPr>
          <w:rFonts w:ascii="BIZ UD明朝 Medium" w:eastAsia="BIZ UD明朝 Medium" w:hAnsi="BIZ UD明朝 Medium"/>
        </w:rPr>
      </w:pPr>
      <w:r w:rsidRPr="00647417">
        <w:rPr>
          <w:rFonts w:ascii="BIZ UD明朝 Medium" w:eastAsia="BIZ UD明朝 Medium" w:hAnsi="BIZ UD明朝 Medium" w:hint="eastAsia"/>
        </w:rPr>
        <w:t>甘木愛光園　平田　将博</w:t>
      </w:r>
    </w:p>
    <w:p w14:paraId="4C518109" w14:textId="77777777" w:rsidR="0034637A" w:rsidRPr="00647417" w:rsidRDefault="0034637A" w:rsidP="0034637A">
      <w:pPr>
        <w:rPr>
          <w:rFonts w:ascii="BIZ UD明朝 Medium" w:eastAsia="BIZ UD明朝 Medium" w:hAnsi="BIZ UD明朝 Medium"/>
        </w:rPr>
      </w:pPr>
      <w:r w:rsidRPr="00647417">
        <w:rPr>
          <w:rFonts w:ascii="BIZ UD明朝 Medium" w:eastAsia="BIZ UD明朝 Medium" w:hAnsi="BIZ UD明朝 Medium" w:hint="eastAsia"/>
        </w:rPr>
        <w:t xml:space="preserve">　</w:t>
      </w:r>
    </w:p>
    <w:p w14:paraId="6DD006E4" w14:textId="007107B0" w:rsidR="0034637A" w:rsidRDefault="0034637A" w:rsidP="0034637A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令和６年２月８日、朝倉地域生涯学習センターにて株式会社クリニコ様をお招きして</w:t>
      </w:r>
      <w:r w:rsidR="009A386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「褥瘡等の栄養管理について」という</w:t>
      </w:r>
      <w:r w:rsidR="009A386C">
        <w:rPr>
          <w:rFonts w:ascii="BIZ UD明朝 Medium" w:eastAsia="BIZ UD明朝 Medium" w:hAnsi="BIZ UD明朝 Medium" w:hint="eastAsia"/>
        </w:rPr>
        <w:t>テーマで</w:t>
      </w:r>
      <w:r w:rsidR="007F7D2C">
        <w:rPr>
          <w:rFonts w:ascii="BIZ UD明朝 Medium" w:eastAsia="BIZ UD明朝 Medium" w:hAnsi="BIZ UD明朝 Medium" w:hint="eastAsia"/>
        </w:rPr>
        <w:t>ご講話</w:t>
      </w:r>
      <w:r>
        <w:rPr>
          <w:rFonts w:ascii="BIZ UD明朝 Medium" w:eastAsia="BIZ UD明朝 Medium" w:hAnsi="BIZ UD明朝 Medium" w:hint="eastAsia"/>
        </w:rPr>
        <w:t>頂きました。</w:t>
      </w:r>
    </w:p>
    <w:p w14:paraId="3BCC1B59" w14:textId="77777777" w:rsidR="00B84603" w:rsidRDefault="0034637A" w:rsidP="00620065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内容は発生のメカニズムから危険因子、アセスメント、褥瘡発生前と後の栄養管理、治癒</w:t>
      </w:r>
      <w:r w:rsidR="008B5557">
        <w:rPr>
          <w:rFonts w:ascii="BIZ UD明朝 Medium" w:eastAsia="BIZ UD明朝 Medium" w:hAnsi="BIZ UD明朝 Medium" w:hint="eastAsia"/>
        </w:rPr>
        <w:t>過程</w:t>
      </w:r>
      <w:r>
        <w:rPr>
          <w:rFonts w:ascii="BIZ UD明朝 Medium" w:eastAsia="BIZ UD明朝 Medium" w:hAnsi="BIZ UD明朝 Medium" w:hint="eastAsia"/>
        </w:rPr>
        <w:t>と栄養素について説明頂き</w:t>
      </w:r>
      <w:r w:rsidR="000A38EA">
        <w:rPr>
          <w:rFonts w:ascii="BIZ UD明朝 Medium" w:eastAsia="BIZ UD明朝 Medium" w:hAnsi="BIZ UD明朝 Medium" w:hint="eastAsia"/>
        </w:rPr>
        <w:t>ました。</w:t>
      </w:r>
    </w:p>
    <w:p w14:paraId="7119DDD2" w14:textId="1324844D" w:rsidR="00620065" w:rsidRDefault="00B84603" w:rsidP="00B8460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「なるほど・・と感じる事やこんな成分があるんだ」と勉強になる事が多く、</w:t>
      </w:r>
      <w:r w:rsidR="00CD56A6">
        <w:rPr>
          <w:rFonts w:ascii="BIZ UD明朝 Medium" w:eastAsia="BIZ UD明朝 Medium" w:hAnsi="BIZ UD明朝 Medium" w:hint="eastAsia"/>
        </w:rPr>
        <w:t>色んな視点から学ぶことがで</w:t>
      </w:r>
      <w:r w:rsidR="00620065">
        <w:rPr>
          <w:rFonts w:ascii="BIZ UD明朝 Medium" w:eastAsia="BIZ UD明朝 Medium" w:hAnsi="BIZ UD明朝 Medium" w:hint="eastAsia"/>
        </w:rPr>
        <w:t>き、有意義な時間を過ごせました</w:t>
      </w:r>
      <w:r w:rsidR="00CD56A6">
        <w:rPr>
          <w:rFonts w:ascii="BIZ UD明朝 Medium" w:eastAsia="BIZ UD明朝 Medium" w:hAnsi="BIZ UD明朝 Medium" w:hint="eastAsia"/>
        </w:rPr>
        <w:t>。</w:t>
      </w:r>
      <w:r w:rsidR="00620065">
        <w:rPr>
          <w:rFonts w:ascii="BIZ UD明朝 Medium" w:eastAsia="BIZ UD明朝 Medium" w:hAnsi="BIZ UD明朝 Medium" w:hint="eastAsia"/>
        </w:rPr>
        <w:t>このような機会を多く設け、利用者様への還元と対応</w:t>
      </w:r>
      <w:r>
        <w:rPr>
          <w:rFonts w:ascii="BIZ UD明朝 Medium" w:eastAsia="BIZ UD明朝 Medium" w:hAnsi="BIZ UD明朝 Medium" w:hint="eastAsia"/>
        </w:rPr>
        <w:t>の</w:t>
      </w:r>
      <w:r w:rsidR="00620065">
        <w:rPr>
          <w:rFonts w:ascii="BIZ UD明朝 Medium" w:eastAsia="BIZ UD明朝 Medium" w:hAnsi="BIZ UD明朝 Medium" w:hint="eastAsia"/>
        </w:rPr>
        <w:t>実践できるチーム作りができればと思っています。</w:t>
      </w:r>
    </w:p>
    <w:p w14:paraId="7195C108" w14:textId="3AA272DC" w:rsidR="00F92EA3" w:rsidRPr="00620065" w:rsidRDefault="00CD56A6" w:rsidP="00620065">
      <w:pPr>
        <w:ind w:firstLineChars="100" w:firstLine="210"/>
        <w:rPr>
          <w:rFonts w:ascii="BIZ UD明朝 Medium" w:eastAsia="BIZ UD明朝 Medium" w:hAnsi="BIZ UD明朝 Medium"/>
        </w:rPr>
      </w:pPr>
      <w:r w:rsidRPr="005512B6">
        <w:rPr>
          <w:noProof/>
        </w:rPr>
        <w:drawing>
          <wp:inline distT="0" distB="0" distL="0" distR="0" wp14:anchorId="64CE238F" wp14:editId="7D573635">
            <wp:extent cx="5400040" cy="2955525"/>
            <wp:effectExtent l="0" t="0" r="0" b="0"/>
            <wp:docPr id="1" name="図 1" descr="C:\Users\JRO-LN~1\AppData\Local\Temp\IMG_1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-LN~1\AppData\Local\Temp\IMG_17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CC33" w14:textId="6EC20068" w:rsidR="00CD56A6" w:rsidRDefault="00CD56A6">
      <w:r>
        <w:rPr>
          <w:rFonts w:ascii="BIZ UD明朝 Medium" w:eastAsia="BIZ UD明朝 Medium" w:hAnsi="BIZ UD明朝 Medium" w:hint="eastAsia"/>
          <w:noProof/>
        </w:rPr>
        <w:drawing>
          <wp:inline distT="0" distB="0" distL="0" distR="0" wp14:anchorId="43BBCA63" wp14:editId="1CAC39C1">
            <wp:extent cx="5638800" cy="2743200"/>
            <wp:effectExtent l="0" t="0" r="0" b="0"/>
            <wp:docPr id="1968113453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D5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B6"/>
    <w:rsid w:val="000A38EA"/>
    <w:rsid w:val="000C1C2A"/>
    <w:rsid w:val="00182C05"/>
    <w:rsid w:val="0019717D"/>
    <w:rsid w:val="002177B1"/>
    <w:rsid w:val="0034637A"/>
    <w:rsid w:val="00490FF8"/>
    <w:rsid w:val="005512B6"/>
    <w:rsid w:val="005D1004"/>
    <w:rsid w:val="00620065"/>
    <w:rsid w:val="007F7D2C"/>
    <w:rsid w:val="008B5557"/>
    <w:rsid w:val="00951E3A"/>
    <w:rsid w:val="00983F70"/>
    <w:rsid w:val="009A386C"/>
    <w:rsid w:val="00AC6449"/>
    <w:rsid w:val="00B84603"/>
    <w:rsid w:val="00BD310B"/>
    <w:rsid w:val="00CD56A6"/>
    <w:rsid w:val="00F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C8365"/>
  <w15:chartTrackingRefBased/>
  <w15:docId w15:val="{9002D629-A14C-41B6-BC97-24EE117B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3035233178634103E-2"/>
          <c:y val="2.7874564459930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職種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A41-4B9E-8CFF-B756F73B45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A41-4B9E-8CFF-B756F73B45A9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A41-4B9E-8CFF-B756F73B45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A41-4B9E-8CFF-B756F73B45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A41-4B9E-8CFF-B756F73B45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A41-4B9E-8CFF-B756F73B45A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F07368-EA33-4E65-8772-2BBE4D4C3B8D}" type="CATEGORYNAME">
                      <a:rPr lang="ja-JP" altLang="en-US" b="1">
                        <a:solidFill>
                          <a:schemeClr val="accent1"/>
                        </a:solidFill>
                      </a:rPr>
                      <a:pPr>
                        <a:defRPr/>
                      </a:pPr>
                      <a:t>[分類名]</a:t>
                    </a:fld>
                    <a:endParaRPr lang="ja-JP" altLang="en-US" b="1">
                      <a:solidFill>
                        <a:schemeClr val="accent1"/>
                      </a:solidFill>
                    </a:endParaRPr>
                  </a:p>
                  <a:p>
                    <a:pPr>
                      <a:defRPr/>
                    </a:pPr>
                    <a:r>
                      <a:rPr lang="ja-JP" altLang="en-US" b="1">
                        <a:solidFill>
                          <a:schemeClr val="accent1"/>
                        </a:solidFill>
                      </a:rPr>
                      <a:t>１１名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63083694849022"/>
                      <c:h val="0.226839869026272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41-4B9E-8CFF-B756F73B45A9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B62CAB-ECE4-4096-BB6C-0B7F4A242BAC}" type="CATEGORYNAME">
                      <a:rPr lang="ja-JP" altLang="en-US">
                        <a:solidFill>
                          <a:schemeClr val="accent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[分類名]</a:t>
                    </a:fld>
                    <a:endParaRPr lang="ja-JP" altLang="en-US">
                      <a:solidFill>
                        <a:schemeClr val="accent2"/>
                      </a:solidFill>
                    </a:endParaRP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ja-JP" altLang="en-US">
                        <a:solidFill>
                          <a:schemeClr val="accent2"/>
                        </a:solidFill>
                      </a:rPr>
                      <a:t>５名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41-4B9E-8CFF-B756F73B45A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00B05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9B67348-4D87-4428-BCB8-3F88E707F655}" type="CATEGORYNAME">
                      <a:rPr lang="ja-JP" altLang="en-US">
                        <a:solidFill>
                          <a:srgbClr val="00B050"/>
                        </a:solidFill>
                      </a:rPr>
                      <a:pPr>
                        <a:defRPr>
                          <a:solidFill>
                            <a:srgbClr val="00B050"/>
                          </a:solidFill>
                        </a:defRPr>
                      </a:pPr>
                      <a:t>[分類名]</a:t>
                    </a:fld>
                    <a:endParaRPr lang="ja-JP" altLang="en-US">
                      <a:solidFill>
                        <a:srgbClr val="00B050"/>
                      </a:solidFill>
                    </a:endParaRPr>
                  </a:p>
                  <a:p>
                    <a:pPr>
                      <a:defRPr>
                        <a:solidFill>
                          <a:srgbClr val="00B050"/>
                        </a:solidFill>
                      </a:defRPr>
                    </a:pPr>
                    <a:r>
                      <a:rPr lang="ja-JP" altLang="en-US">
                        <a:solidFill>
                          <a:srgbClr val="00B050"/>
                        </a:solidFill>
                      </a:rPr>
                      <a:t>５名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41-4B9E-8CFF-B756F73B45A9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FFC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36AD5D0-C7E8-45BE-A43C-653C244E5F1F}" type="CATEGORYNAME">
                      <a:rPr lang="ja-JP" altLang="en-US">
                        <a:solidFill>
                          <a:srgbClr val="FFC000"/>
                        </a:solidFill>
                      </a:rPr>
                      <a:pPr>
                        <a:defRPr>
                          <a:solidFill>
                            <a:srgbClr val="FFC000"/>
                          </a:solidFill>
                        </a:defRPr>
                      </a:pPr>
                      <a:t>[分類名]</a:t>
                    </a:fld>
                    <a:endParaRPr lang="ja-JP" altLang="en-US">
                      <a:solidFill>
                        <a:srgbClr val="FFC000"/>
                      </a:solidFill>
                    </a:endParaRPr>
                  </a:p>
                  <a:p>
                    <a:pPr>
                      <a:defRPr>
                        <a:solidFill>
                          <a:srgbClr val="FFC000"/>
                        </a:solidFill>
                      </a:defRPr>
                    </a:pPr>
                    <a:r>
                      <a:rPr lang="ja-JP" altLang="en-US">
                        <a:solidFill>
                          <a:srgbClr val="FFC000"/>
                        </a:solidFill>
                      </a:rPr>
                      <a:t>３名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FFC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A41-4B9E-8CFF-B756F73B45A9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9D90F1F-54CF-4592-8452-0D4BF48FC2D5}" type="CATEGORYNAME">
                      <a:rPr lang="ja-JP" altLang="en-US">
                        <a:solidFill>
                          <a:schemeClr val="accent5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[分類名]</a:t>
                    </a:fld>
                    <a:endParaRPr lang="ja-JP" altLang="en-US">
                      <a:solidFill>
                        <a:schemeClr val="accent5"/>
                      </a:solidFill>
                    </a:endParaRPr>
                  </a:p>
                  <a:p>
                    <a:pPr>
                      <a:defRPr>
                        <a:solidFill>
                          <a:schemeClr val="accent1"/>
                        </a:solidFill>
                      </a:defRPr>
                    </a:pPr>
                    <a:r>
                      <a:rPr lang="ja-JP" altLang="en-US">
                        <a:solidFill>
                          <a:schemeClr val="accent5"/>
                        </a:solidFill>
                      </a:rPr>
                      <a:t>２名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A41-4B9E-8CFF-B756F73B45A9}"/>
                </c:ext>
              </c:extLst>
            </c:dLbl>
            <c:dLbl>
              <c:idx val="5"/>
              <c:layout>
                <c:manualLayout>
                  <c:x val="5.836279571013888E-2"/>
                  <c:y val="1.57802225941269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rgbClr val="92D05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0055BB9-2D5F-42F4-AD5B-5370A82E5C9F}" type="CATEGORYNAME">
                      <a:rPr lang="ja-JP" altLang="en-US">
                        <a:solidFill>
                          <a:srgbClr val="92D050"/>
                        </a:solidFill>
                      </a:rPr>
                      <a:pPr>
                        <a:defRPr>
                          <a:solidFill>
                            <a:srgbClr val="92D050"/>
                          </a:solidFill>
                        </a:defRPr>
                      </a:pPr>
                      <a:t>[分類名]</a:t>
                    </a:fld>
                    <a:endParaRPr lang="ja-JP" altLang="en-US">
                      <a:solidFill>
                        <a:srgbClr val="92D050"/>
                      </a:solidFill>
                    </a:endParaRPr>
                  </a:p>
                  <a:p>
                    <a:pPr>
                      <a:defRPr>
                        <a:solidFill>
                          <a:srgbClr val="92D050"/>
                        </a:solidFill>
                      </a:defRPr>
                    </a:pPr>
                    <a:r>
                      <a:rPr lang="ja-JP" altLang="en-US">
                        <a:solidFill>
                          <a:srgbClr val="92D050"/>
                        </a:solidFill>
                      </a:rPr>
                      <a:t>１名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92D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A41-4B9E-8CFF-B756F73B45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看護師</c:v>
                </c:pt>
                <c:pt idx="1">
                  <c:v>介護職員</c:v>
                </c:pt>
                <c:pt idx="2">
                  <c:v>介護支援専門員</c:v>
                </c:pt>
                <c:pt idx="3">
                  <c:v>管理栄養士</c:v>
                </c:pt>
                <c:pt idx="4">
                  <c:v>理学療法士</c:v>
                </c:pt>
                <c:pt idx="5">
                  <c:v>作業療法士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A41-4B9E-8CFF-B756F73B45A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7D38-698E-41E6-AC99-2ED0E18F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JRO-LN-034</dc:creator>
  <cp:keywords/>
  <dc:description/>
  <cp:lastModifiedBy>hirata.aikouen@outlook.jp</cp:lastModifiedBy>
  <cp:revision>16</cp:revision>
  <dcterms:created xsi:type="dcterms:W3CDTF">2024-02-09T08:23:00Z</dcterms:created>
  <dcterms:modified xsi:type="dcterms:W3CDTF">2024-02-27T03:43:00Z</dcterms:modified>
</cp:coreProperties>
</file>